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DA2E6F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bookmarkStart w:id="0" w:name="_GoBack"/>
      <w:bookmarkEnd w:id="0"/>
      <w:r w:rsidRPr="00DA2E6F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5136" behindDoc="0" locked="0" layoutInCell="1" allowOverlap="1" wp14:anchorId="58A16B9B" wp14:editId="43A9F283">
            <wp:simplePos x="0" y="0"/>
            <wp:positionH relativeFrom="column">
              <wp:posOffset>5490210</wp:posOffset>
            </wp:positionH>
            <wp:positionV relativeFrom="paragraph">
              <wp:posOffset>-76835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2E6F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423B8BCB" wp14:editId="016ECC28">
            <wp:simplePos x="0" y="0"/>
            <wp:positionH relativeFrom="column">
              <wp:posOffset>-535940</wp:posOffset>
            </wp:positionH>
            <wp:positionV relativeFrom="paragraph">
              <wp:posOffset>-77470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DA2E6F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685244" w:rsidRPr="00685244">
        <w:rPr>
          <w:rFonts w:cs="B Zar"/>
          <w:b/>
          <w:bCs/>
          <w:sz w:val="18"/>
          <w:szCs w:val="18"/>
          <w:rtl/>
        </w:rPr>
        <w:t>دانشگاه علوم پزشک</w:t>
      </w:r>
      <w:r w:rsidR="00685244" w:rsidRPr="00685244">
        <w:rPr>
          <w:rFonts w:cs="B Zar" w:hint="cs"/>
          <w:b/>
          <w:bCs/>
          <w:sz w:val="18"/>
          <w:szCs w:val="18"/>
          <w:rtl/>
        </w:rPr>
        <w:t>ی</w:t>
      </w:r>
      <w:r w:rsidR="00685244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DA2E6F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F778D3" w:rsidRDefault="00F778D3" w:rsidP="00DA2E6F">
      <w:pPr>
        <w:spacing w:after="0" w:line="120" w:lineRule="auto"/>
        <w:jc w:val="both"/>
        <w:rPr>
          <w:rFonts w:cs="B Zar"/>
          <w:sz w:val="24"/>
          <w:szCs w:val="24"/>
          <w:rtl/>
        </w:rPr>
      </w:pPr>
    </w:p>
    <w:p w:rsidR="00644DE1" w:rsidRDefault="00644DE1" w:rsidP="00644DE1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7879" w:type="dxa"/>
        <w:jc w:val="center"/>
        <w:tblLook w:val="04A0" w:firstRow="1" w:lastRow="0" w:firstColumn="1" w:lastColumn="0" w:noHBand="0" w:noVBand="1"/>
      </w:tblPr>
      <w:tblGrid>
        <w:gridCol w:w="600"/>
        <w:gridCol w:w="5368"/>
        <w:gridCol w:w="1911"/>
      </w:tblGrid>
      <w:tr w:rsidR="001A4E43" w:rsidRPr="001440F8" w:rsidTr="004164EA">
        <w:trPr>
          <w:cantSplit/>
          <w:trHeight w:val="363"/>
          <w:jc w:val="center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1A4E43" w:rsidRPr="000F789E" w:rsidRDefault="001A4E43" w:rsidP="000F789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368" w:type="dxa"/>
            <w:shd w:val="clear" w:color="auto" w:fill="D9D9D9" w:themeFill="background1" w:themeFillShade="D9"/>
            <w:vAlign w:val="center"/>
          </w:tcPr>
          <w:p w:rsidR="001A4E43" w:rsidRPr="000F789E" w:rsidRDefault="001A4E43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1911" w:type="dxa"/>
            <w:shd w:val="clear" w:color="auto" w:fill="D9D9D9" w:themeFill="background1" w:themeFillShade="D9"/>
            <w:vAlign w:val="center"/>
          </w:tcPr>
          <w:p w:rsidR="001A4E43" w:rsidRPr="000F789E" w:rsidRDefault="001A4E43" w:rsidP="000F789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به تفکیک</w:t>
            </w:r>
          </w:p>
        </w:tc>
      </w:tr>
      <w:tr w:rsidR="001A4E43" w:rsidRPr="000F789E" w:rsidTr="000F789E">
        <w:trPr>
          <w:jc w:val="center"/>
        </w:trPr>
        <w:tc>
          <w:tcPr>
            <w:tcW w:w="600" w:type="dxa"/>
            <w:vAlign w:val="center"/>
          </w:tcPr>
          <w:p w:rsidR="001A4E43" w:rsidRPr="000F789E" w:rsidRDefault="001A4E43" w:rsidP="0086456E">
            <w:pPr>
              <w:jc w:val="center"/>
              <w:rPr>
                <w:rFonts w:cs="B Zar"/>
                <w:rtl/>
              </w:rPr>
            </w:pPr>
            <w:r w:rsidRPr="000F789E">
              <w:rPr>
                <w:rFonts w:cs="B Zar" w:hint="cs"/>
                <w:rtl/>
              </w:rPr>
              <w:t>1</w:t>
            </w:r>
          </w:p>
        </w:tc>
        <w:tc>
          <w:tcPr>
            <w:tcW w:w="5368" w:type="dxa"/>
            <w:vAlign w:val="center"/>
          </w:tcPr>
          <w:p w:rsidR="001A4E43" w:rsidRPr="000F789E" w:rsidRDefault="001A4E43" w:rsidP="001A4E43">
            <w:pPr>
              <w:jc w:val="both"/>
              <w:rPr>
                <w:rFonts w:cs="B Zar"/>
                <w:rtl/>
              </w:rPr>
            </w:pPr>
            <w:r w:rsidRPr="000F789E">
              <w:rPr>
                <w:rFonts w:cs="B Zar" w:hint="cs"/>
                <w:rtl/>
              </w:rPr>
              <w:t>شایعترین بیماری</w:t>
            </w:r>
            <w:r w:rsidRPr="000F789E">
              <w:rPr>
                <w:rFonts w:cs="B Zar" w:hint="cs"/>
                <w:rtl/>
              </w:rPr>
              <w:softHyphen/>
              <w:t xml:space="preserve">های </w:t>
            </w:r>
          </w:p>
        </w:tc>
        <w:tc>
          <w:tcPr>
            <w:tcW w:w="1911" w:type="dxa"/>
          </w:tcPr>
          <w:p w:rsidR="001A4E43" w:rsidRPr="000F789E" w:rsidRDefault="001A4E43" w:rsidP="001A4E4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0F789E">
              <w:rPr>
                <w:rFonts w:cs="B Zar" w:hint="cs"/>
                <w:rtl/>
              </w:rPr>
              <w:t>دهستان</w:t>
            </w:r>
            <w:r w:rsidRPr="000F789E">
              <w:rPr>
                <w:rFonts w:cs="B Zar" w:hint="cs"/>
                <w:rtl/>
              </w:rPr>
              <w:softHyphen/>
              <w:t>ها یا بخش</w:t>
            </w:r>
            <w:r w:rsidRPr="000F789E">
              <w:rPr>
                <w:rFonts w:cs="B Zar" w:hint="cs"/>
                <w:rtl/>
              </w:rPr>
              <w:softHyphen/>
              <w:t>ها</w:t>
            </w:r>
          </w:p>
        </w:tc>
      </w:tr>
      <w:tr w:rsidR="001A4E43" w:rsidRPr="000F789E" w:rsidTr="000F789E">
        <w:trPr>
          <w:jc w:val="center"/>
        </w:trPr>
        <w:tc>
          <w:tcPr>
            <w:tcW w:w="600" w:type="dxa"/>
            <w:vAlign w:val="center"/>
          </w:tcPr>
          <w:p w:rsidR="001A4E43" w:rsidRPr="000F789E" w:rsidRDefault="001A4E43" w:rsidP="0086456E">
            <w:pPr>
              <w:jc w:val="center"/>
              <w:rPr>
                <w:rFonts w:cs="B Zar"/>
                <w:rtl/>
              </w:rPr>
            </w:pPr>
            <w:r w:rsidRPr="000F789E">
              <w:rPr>
                <w:rFonts w:cs="B Zar" w:hint="cs"/>
                <w:rtl/>
              </w:rPr>
              <w:t>2</w:t>
            </w:r>
          </w:p>
        </w:tc>
        <w:tc>
          <w:tcPr>
            <w:tcW w:w="5368" w:type="dxa"/>
            <w:vAlign w:val="center"/>
          </w:tcPr>
          <w:p w:rsidR="001A4E43" w:rsidRPr="000F789E" w:rsidRDefault="001A4E43" w:rsidP="00591BCB">
            <w:pPr>
              <w:jc w:val="both"/>
              <w:rPr>
                <w:rFonts w:cs="B Zar"/>
                <w:rtl/>
              </w:rPr>
            </w:pPr>
            <w:r w:rsidRPr="000F789E">
              <w:rPr>
                <w:rFonts w:cs="B Zar" w:hint="cs"/>
                <w:rtl/>
              </w:rPr>
              <w:t>مهمترین برنامه</w:t>
            </w:r>
            <w:r w:rsidRPr="000F789E">
              <w:rPr>
                <w:rFonts w:cs="B Zar" w:hint="cs"/>
                <w:rtl/>
              </w:rPr>
              <w:softHyphen/>
              <w:t>های در دست اقدام برای کاهش بیماری</w:t>
            </w:r>
            <w:r w:rsidRPr="000F789E">
              <w:rPr>
                <w:rFonts w:cs="B Zar" w:hint="cs"/>
                <w:rtl/>
              </w:rPr>
              <w:softHyphen/>
              <w:t>ها در بخش درمان</w:t>
            </w:r>
          </w:p>
        </w:tc>
        <w:tc>
          <w:tcPr>
            <w:tcW w:w="1911" w:type="dxa"/>
          </w:tcPr>
          <w:p w:rsidR="001A4E43" w:rsidRPr="000F789E" w:rsidRDefault="001A4E43" w:rsidP="00591BCB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1A4E43" w:rsidRPr="000F789E" w:rsidTr="000F789E">
        <w:trPr>
          <w:jc w:val="center"/>
        </w:trPr>
        <w:tc>
          <w:tcPr>
            <w:tcW w:w="600" w:type="dxa"/>
            <w:vAlign w:val="center"/>
          </w:tcPr>
          <w:p w:rsidR="001A4E43" w:rsidRPr="000F789E" w:rsidRDefault="001A4E43" w:rsidP="004C471E">
            <w:pPr>
              <w:jc w:val="center"/>
              <w:rPr>
                <w:rFonts w:cs="B Zar"/>
                <w:rtl/>
              </w:rPr>
            </w:pPr>
            <w:r w:rsidRPr="000F789E">
              <w:rPr>
                <w:rFonts w:cs="B Zar" w:hint="cs"/>
                <w:rtl/>
              </w:rPr>
              <w:t>3</w:t>
            </w:r>
          </w:p>
        </w:tc>
        <w:tc>
          <w:tcPr>
            <w:tcW w:w="5368" w:type="dxa"/>
            <w:vAlign w:val="center"/>
          </w:tcPr>
          <w:p w:rsidR="001A4E43" w:rsidRPr="000F789E" w:rsidRDefault="001A4E43" w:rsidP="00591BCB">
            <w:pPr>
              <w:jc w:val="both"/>
              <w:rPr>
                <w:rFonts w:cs="B Zar"/>
                <w:rtl/>
              </w:rPr>
            </w:pPr>
            <w:r w:rsidRPr="000F789E">
              <w:rPr>
                <w:rFonts w:cs="B Zar" w:hint="cs"/>
                <w:rtl/>
              </w:rPr>
              <w:t>مهمترین برنامه</w:t>
            </w:r>
            <w:r w:rsidRPr="000F789E">
              <w:rPr>
                <w:rFonts w:cs="B Zar" w:hint="cs"/>
                <w:rtl/>
              </w:rPr>
              <w:softHyphen/>
              <w:t>های در دست اقدام برای کاهش بیماری</w:t>
            </w:r>
            <w:r w:rsidRPr="000F789E">
              <w:rPr>
                <w:rFonts w:cs="B Zar" w:hint="cs"/>
                <w:rtl/>
              </w:rPr>
              <w:softHyphen/>
              <w:t>ها در بخش بهداشت</w:t>
            </w:r>
          </w:p>
        </w:tc>
        <w:tc>
          <w:tcPr>
            <w:tcW w:w="1911" w:type="dxa"/>
          </w:tcPr>
          <w:p w:rsidR="001A4E43" w:rsidRPr="000F789E" w:rsidRDefault="001A4E43" w:rsidP="00591BCB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1A4E43" w:rsidRPr="000F789E" w:rsidTr="000F789E">
        <w:trPr>
          <w:jc w:val="center"/>
        </w:trPr>
        <w:tc>
          <w:tcPr>
            <w:tcW w:w="600" w:type="dxa"/>
            <w:vAlign w:val="center"/>
          </w:tcPr>
          <w:p w:rsidR="001A4E43" w:rsidRPr="000F789E" w:rsidRDefault="001A4E43" w:rsidP="0086456E">
            <w:pPr>
              <w:jc w:val="center"/>
              <w:rPr>
                <w:rFonts w:cs="B Zar"/>
                <w:rtl/>
              </w:rPr>
            </w:pPr>
            <w:r w:rsidRPr="000F789E">
              <w:rPr>
                <w:rFonts w:cs="B Zar" w:hint="cs"/>
                <w:rtl/>
              </w:rPr>
              <w:t>4</w:t>
            </w:r>
          </w:p>
        </w:tc>
        <w:tc>
          <w:tcPr>
            <w:tcW w:w="5368" w:type="dxa"/>
            <w:vAlign w:val="center"/>
          </w:tcPr>
          <w:p w:rsidR="001A4E43" w:rsidRPr="000F789E" w:rsidRDefault="001A4E43" w:rsidP="00B20741">
            <w:pPr>
              <w:jc w:val="both"/>
              <w:rPr>
                <w:rFonts w:cs="B Zar"/>
                <w:rtl/>
              </w:rPr>
            </w:pPr>
            <w:r w:rsidRPr="000F789E">
              <w:rPr>
                <w:rFonts w:cs="B Zar" w:hint="cs"/>
                <w:rtl/>
              </w:rPr>
              <w:t>نقشه پهنه</w:t>
            </w:r>
            <w:r w:rsidRPr="000F789E">
              <w:rPr>
                <w:rFonts w:cs="B Zar" w:hint="cs"/>
                <w:rtl/>
              </w:rPr>
              <w:softHyphen/>
              <w:t>بندی خطر</w:t>
            </w:r>
          </w:p>
        </w:tc>
        <w:tc>
          <w:tcPr>
            <w:tcW w:w="1911" w:type="dxa"/>
          </w:tcPr>
          <w:p w:rsidR="001A4E43" w:rsidRPr="000F789E" w:rsidRDefault="001A4E43" w:rsidP="00B20741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1A4E43" w:rsidRPr="000F789E" w:rsidTr="000F789E">
        <w:trPr>
          <w:jc w:val="center"/>
        </w:trPr>
        <w:tc>
          <w:tcPr>
            <w:tcW w:w="600" w:type="dxa"/>
            <w:vAlign w:val="center"/>
          </w:tcPr>
          <w:p w:rsidR="001A4E43" w:rsidRPr="000F789E" w:rsidRDefault="001A4E43" w:rsidP="0086456E">
            <w:pPr>
              <w:jc w:val="center"/>
              <w:rPr>
                <w:rFonts w:cs="B Zar"/>
                <w:rtl/>
              </w:rPr>
            </w:pPr>
            <w:r w:rsidRPr="000F789E">
              <w:rPr>
                <w:rFonts w:cs="B Zar" w:hint="cs"/>
                <w:rtl/>
              </w:rPr>
              <w:t>5</w:t>
            </w:r>
          </w:p>
        </w:tc>
        <w:tc>
          <w:tcPr>
            <w:tcW w:w="5368" w:type="dxa"/>
            <w:vAlign w:val="center"/>
          </w:tcPr>
          <w:p w:rsidR="001A4E43" w:rsidRPr="000F789E" w:rsidRDefault="001A4E43" w:rsidP="0086456E">
            <w:pPr>
              <w:jc w:val="both"/>
              <w:rPr>
                <w:rFonts w:cs="B Zar"/>
                <w:rtl/>
              </w:rPr>
            </w:pPr>
            <w:r w:rsidRPr="000F789E">
              <w:rPr>
                <w:rFonts w:cs="B Zar"/>
                <w:rtl/>
              </w:rPr>
              <w:t>راهبردها</w:t>
            </w:r>
            <w:r w:rsidRPr="000F789E">
              <w:rPr>
                <w:rFonts w:cs="B Zar" w:hint="cs"/>
                <w:rtl/>
              </w:rPr>
              <w:t>ی</w:t>
            </w:r>
            <w:r w:rsidRPr="000F789E">
              <w:rPr>
                <w:rFonts w:cs="B Zar"/>
                <w:rtl/>
              </w:rPr>
              <w:t xml:space="preserve"> اصل</w:t>
            </w:r>
            <w:r w:rsidRPr="000F789E">
              <w:rPr>
                <w:rFonts w:cs="B Zar" w:hint="cs"/>
                <w:rtl/>
              </w:rPr>
              <w:t>ی</w:t>
            </w:r>
            <w:r w:rsidRPr="000F789E">
              <w:rPr>
                <w:rFonts w:cs="B Zar"/>
                <w:rtl/>
              </w:rPr>
              <w:t xml:space="preserve"> و برنامه</w:t>
            </w:r>
            <w:r w:rsidRPr="000F789E">
              <w:rPr>
                <w:rFonts w:cs="B Zar" w:hint="cs"/>
                <w:rtl/>
              </w:rPr>
              <w:softHyphen/>
            </w:r>
            <w:r w:rsidRPr="000F789E">
              <w:rPr>
                <w:rFonts w:cs="B Zar"/>
                <w:rtl/>
              </w:rPr>
              <w:t>ها</w:t>
            </w:r>
            <w:r w:rsidRPr="000F789E">
              <w:rPr>
                <w:rFonts w:cs="B Zar" w:hint="cs"/>
                <w:rtl/>
              </w:rPr>
              <w:t>ی</w:t>
            </w:r>
            <w:r w:rsidRPr="000F789E">
              <w:rPr>
                <w:rFonts w:cs="B Zar"/>
                <w:rtl/>
              </w:rPr>
              <w:t xml:space="preserve"> آت</w:t>
            </w:r>
            <w:r w:rsidRPr="000F789E">
              <w:rPr>
                <w:rFonts w:cs="B Zar" w:hint="cs"/>
                <w:rtl/>
              </w:rPr>
              <w:t>ی</w:t>
            </w:r>
            <w:r w:rsidRPr="000F789E">
              <w:rPr>
                <w:rFonts w:cs="B Zar"/>
                <w:rtl/>
              </w:rPr>
              <w:t xml:space="preserve"> در زم</w:t>
            </w:r>
            <w:r w:rsidRPr="000F789E">
              <w:rPr>
                <w:rFonts w:cs="B Zar" w:hint="cs"/>
                <w:rtl/>
              </w:rPr>
              <w:t>ی</w:t>
            </w:r>
            <w:r w:rsidRPr="000F789E">
              <w:rPr>
                <w:rFonts w:cs="B Zar" w:hint="eastAsia"/>
                <w:rtl/>
              </w:rPr>
              <w:t>نه</w:t>
            </w:r>
            <w:r w:rsidRPr="000F789E">
              <w:rPr>
                <w:rFonts w:cs="B Zar"/>
                <w:rtl/>
              </w:rPr>
              <w:t xml:space="preserve"> توسعه فعال</w:t>
            </w:r>
            <w:r w:rsidRPr="000F789E">
              <w:rPr>
                <w:rFonts w:cs="B Zar" w:hint="cs"/>
                <w:rtl/>
              </w:rPr>
              <w:t>ی</w:t>
            </w:r>
            <w:r w:rsidRPr="000F789E">
              <w:rPr>
                <w:rFonts w:cs="B Zar" w:hint="eastAsia"/>
                <w:rtl/>
              </w:rPr>
              <w:t>ت‌ها</w:t>
            </w:r>
            <w:r w:rsidRPr="000F789E">
              <w:rPr>
                <w:rFonts w:cs="B Zar" w:hint="cs"/>
                <w:rtl/>
              </w:rPr>
              <w:t>ی روستایی</w:t>
            </w:r>
          </w:p>
        </w:tc>
        <w:tc>
          <w:tcPr>
            <w:tcW w:w="1911" w:type="dxa"/>
          </w:tcPr>
          <w:p w:rsidR="001A4E43" w:rsidRPr="000F789E" w:rsidRDefault="001A4E43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1A4E43" w:rsidRDefault="001A4E43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1A4E43" w:rsidRDefault="001A4E43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9866" w:type="dxa"/>
        <w:jc w:val="center"/>
        <w:tblLayout w:type="fixed"/>
        <w:tblLook w:val="04A0" w:firstRow="1" w:lastRow="0" w:firstColumn="1" w:lastColumn="0" w:noHBand="0" w:noVBand="1"/>
      </w:tblPr>
      <w:tblGrid>
        <w:gridCol w:w="701"/>
        <w:gridCol w:w="606"/>
        <w:gridCol w:w="732"/>
        <w:gridCol w:w="970"/>
        <w:gridCol w:w="932"/>
        <w:gridCol w:w="851"/>
        <w:gridCol w:w="992"/>
        <w:gridCol w:w="2268"/>
        <w:gridCol w:w="567"/>
        <w:gridCol w:w="567"/>
        <w:gridCol w:w="680"/>
      </w:tblGrid>
      <w:tr w:rsidR="002D653B" w:rsidRPr="000F789E" w:rsidTr="000F789E">
        <w:trPr>
          <w:cantSplit/>
          <w:trHeight w:val="193"/>
          <w:jc w:val="center"/>
        </w:trPr>
        <w:tc>
          <w:tcPr>
            <w:tcW w:w="701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674FD2" w:rsidRPr="000F789E" w:rsidRDefault="00674FD2" w:rsidP="003706E3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606" w:type="dxa"/>
            <w:vMerge w:val="restart"/>
            <w:shd w:val="clear" w:color="auto" w:fill="D9D9D9" w:themeFill="background1" w:themeFillShade="D9"/>
            <w:vAlign w:val="center"/>
          </w:tcPr>
          <w:p w:rsidR="00674FD2" w:rsidRPr="000F789E" w:rsidRDefault="00674FD2" w:rsidP="003706E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6745" w:type="dxa"/>
            <w:gridSpan w:val="6"/>
            <w:shd w:val="clear" w:color="auto" w:fill="D9D9D9" w:themeFill="background1" w:themeFillShade="D9"/>
            <w:vAlign w:val="center"/>
          </w:tcPr>
          <w:p w:rsidR="00674FD2" w:rsidRPr="000F789E" w:rsidRDefault="000D2611" w:rsidP="003706E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امکانات درمانی</w:t>
            </w:r>
          </w:p>
        </w:tc>
        <w:tc>
          <w:tcPr>
            <w:tcW w:w="1814" w:type="dxa"/>
            <w:gridSpan w:val="3"/>
            <w:shd w:val="clear" w:color="auto" w:fill="D9D9D9" w:themeFill="background1" w:themeFillShade="D9"/>
            <w:vAlign w:val="center"/>
          </w:tcPr>
          <w:p w:rsidR="00674FD2" w:rsidRPr="000F789E" w:rsidRDefault="002D653B" w:rsidP="003706E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موالید</w:t>
            </w:r>
          </w:p>
        </w:tc>
      </w:tr>
      <w:tr w:rsidR="000F789E" w:rsidRPr="000F789E" w:rsidTr="000F789E">
        <w:trPr>
          <w:cantSplit/>
          <w:trHeight w:val="495"/>
          <w:jc w:val="center"/>
        </w:trPr>
        <w:tc>
          <w:tcPr>
            <w:tcW w:w="70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0D2611" w:rsidRPr="000F789E" w:rsidRDefault="000D2611" w:rsidP="003706E3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6" w:type="dxa"/>
            <w:vMerge/>
            <w:shd w:val="clear" w:color="auto" w:fill="D9D9D9" w:themeFill="background1" w:themeFillShade="D9"/>
            <w:vAlign w:val="center"/>
          </w:tcPr>
          <w:p w:rsidR="000D2611" w:rsidRPr="000F789E" w:rsidRDefault="000D2611" w:rsidP="003706E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32" w:type="dxa"/>
            <w:shd w:val="clear" w:color="auto" w:fill="D9D9D9" w:themeFill="background1" w:themeFillShade="D9"/>
            <w:vAlign w:val="center"/>
          </w:tcPr>
          <w:p w:rsidR="000D2611" w:rsidRPr="000F789E" w:rsidRDefault="000D2611" w:rsidP="003706E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درمانگاه</w:t>
            </w:r>
          </w:p>
        </w:tc>
        <w:tc>
          <w:tcPr>
            <w:tcW w:w="970" w:type="dxa"/>
            <w:shd w:val="clear" w:color="auto" w:fill="D9D9D9" w:themeFill="background1" w:themeFillShade="D9"/>
            <w:vAlign w:val="center"/>
          </w:tcPr>
          <w:p w:rsidR="000D2611" w:rsidRPr="000F789E" w:rsidRDefault="000D2611" w:rsidP="003706E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مرکز بهداشت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:rsidR="000D2611" w:rsidRPr="000F789E" w:rsidRDefault="000D2611" w:rsidP="003706E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خانه بهداشت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D2611" w:rsidRPr="000F789E" w:rsidRDefault="000D2611" w:rsidP="000D261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داروخانه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D2611" w:rsidRPr="000F789E" w:rsidRDefault="000D2611" w:rsidP="000D261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دندانپزشکی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D2611" w:rsidRPr="000F789E" w:rsidRDefault="000D2611" w:rsidP="000D261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تعداد مراجعات سالانه</w:t>
            </w:r>
            <w:r w:rsidR="002D653B"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به مراکز درمانی مستقر در روستا به دلیل انواع بیماری</w:t>
            </w:r>
            <w:r w:rsidR="002D653B"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D2611" w:rsidRPr="000F789E" w:rsidRDefault="002D653B" w:rsidP="003706E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1394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D2611" w:rsidRPr="000F789E" w:rsidRDefault="002D653B" w:rsidP="003706E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1395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0D2611" w:rsidRPr="000F789E" w:rsidRDefault="002D653B" w:rsidP="003706E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1396</w:t>
            </w:r>
          </w:p>
        </w:tc>
      </w:tr>
      <w:tr w:rsidR="002D653B" w:rsidRPr="001A4E43" w:rsidTr="000F789E">
        <w:trPr>
          <w:jc w:val="center"/>
        </w:trPr>
        <w:tc>
          <w:tcPr>
            <w:tcW w:w="701" w:type="dxa"/>
            <w:vAlign w:val="center"/>
          </w:tcPr>
          <w:p w:rsidR="000D2611" w:rsidRPr="000F789E" w:rsidRDefault="000D2611" w:rsidP="003706E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0F789E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606" w:type="dxa"/>
            <w:vAlign w:val="center"/>
          </w:tcPr>
          <w:p w:rsidR="000D2611" w:rsidRPr="001A4E43" w:rsidRDefault="000D2611" w:rsidP="003706E3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32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70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2D653B" w:rsidRPr="001A4E43" w:rsidTr="000F789E">
        <w:trPr>
          <w:jc w:val="center"/>
        </w:trPr>
        <w:tc>
          <w:tcPr>
            <w:tcW w:w="701" w:type="dxa"/>
            <w:vAlign w:val="center"/>
          </w:tcPr>
          <w:p w:rsidR="000D2611" w:rsidRPr="000F789E" w:rsidRDefault="000D2611" w:rsidP="003706E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0F789E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606" w:type="dxa"/>
            <w:vAlign w:val="center"/>
          </w:tcPr>
          <w:p w:rsidR="000D2611" w:rsidRPr="001A4E43" w:rsidRDefault="000D2611" w:rsidP="003706E3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32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70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32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80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2D653B" w:rsidRPr="001A4E43" w:rsidTr="000F789E">
        <w:trPr>
          <w:jc w:val="center"/>
        </w:trPr>
        <w:tc>
          <w:tcPr>
            <w:tcW w:w="701" w:type="dxa"/>
            <w:vAlign w:val="center"/>
          </w:tcPr>
          <w:p w:rsidR="000D2611" w:rsidRPr="000F789E" w:rsidRDefault="000D2611" w:rsidP="003706E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0F789E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606" w:type="dxa"/>
            <w:vAlign w:val="center"/>
          </w:tcPr>
          <w:p w:rsidR="000D2611" w:rsidRPr="001A4E43" w:rsidRDefault="000D2611" w:rsidP="003706E3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32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70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32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80" w:type="dxa"/>
            <w:vAlign w:val="center"/>
          </w:tcPr>
          <w:p w:rsidR="000D2611" w:rsidRPr="001A4E43" w:rsidRDefault="000D2611" w:rsidP="003706E3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457419" w:rsidRPr="000F789E" w:rsidRDefault="00457419" w:rsidP="00457419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0F789E">
        <w:rPr>
          <w:rFonts w:cs="B Zar" w:hint="cs"/>
          <w:sz w:val="20"/>
          <w:szCs w:val="20"/>
          <w:rtl/>
        </w:rPr>
        <w:t>جدول شماره (1)</w:t>
      </w:r>
    </w:p>
    <w:p w:rsidR="00457419" w:rsidRDefault="00457419" w:rsidP="00457419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9902" w:type="dxa"/>
        <w:jc w:val="center"/>
        <w:tblLook w:val="04A0" w:firstRow="1" w:lastRow="0" w:firstColumn="1" w:lastColumn="0" w:noHBand="0" w:noVBand="1"/>
      </w:tblPr>
      <w:tblGrid>
        <w:gridCol w:w="574"/>
        <w:gridCol w:w="649"/>
        <w:gridCol w:w="735"/>
        <w:gridCol w:w="562"/>
        <w:gridCol w:w="562"/>
        <w:gridCol w:w="562"/>
        <w:gridCol w:w="1239"/>
        <w:gridCol w:w="774"/>
        <w:gridCol w:w="562"/>
        <w:gridCol w:w="562"/>
        <w:gridCol w:w="562"/>
        <w:gridCol w:w="1304"/>
        <w:gridCol w:w="1255"/>
      </w:tblGrid>
      <w:tr w:rsidR="001A4E43" w:rsidRPr="001A4E43" w:rsidTr="008A2494">
        <w:trPr>
          <w:cantSplit/>
          <w:trHeight w:val="193"/>
          <w:jc w:val="center"/>
        </w:trPr>
        <w:tc>
          <w:tcPr>
            <w:tcW w:w="574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1A4E43" w:rsidRPr="000F789E" w:rsidRDefault="001A4E43" w:rsidP="00FE1A98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649" w:type="dxa"/>
            <w:vMerge w:val="restart"/>
            <w:shd w:val="clear" w:color="auto" w:fill="D9D9D9" w:themeFill="background1" w:themeFillShade="D9"/>
            <w:vAlign w:val="center"/>
          </w:tcPr>
          <w:p w:rsidR="001A4E43" w:rsidRPr="000F789E" w:rsidRDefault="001A4E43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735" w:type="dxa"/>
            <w:vMerge w:val="restart"/>
            <w:shd w:val="clear" w:color="auto" w:fill="D9D9D9" w:themeFill="background1" w:themeFillShade="D9"/>
          </w:tcPr>
          <w:p w:rsidR="001A4E43" w:rsidRPr="000F789E" w:rsidRDefault="001A4E43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جمعیت از نظر مرکز بهداشت</w:t>
            </w:r>
          </w:p>
        </w:tc>
        <w:tc>
          <w:tcPr>
            <w:tcW w:w="0" w:type="auto"/>
            <w:gridSpan w:val="5"/>
            <w:shd w:val="clear" w:color="auto" w:fill="D9D9D9" w:themeFill="background1" w:themeFillShade="D9"/>
            <w:vAlign w:val="center"/>
          </w:tcPr>
          <w:p w:rsidR="001A4E43" w:rsidRPr="000F789E" w:rsidRDefault="001A4E43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مهاجرین وارد شده</w:t>
            </w:r>
          </w:p>
        </w:tc>
        <w:tc>
          <w:tcPr>
            <w:tcW w:w="4245" w:type="dxa"/>
            <w:gridSpan w:val="5"/>
            <w:shd w:val="clear" w:color="auto" w:fill="D9D9D9" w:themeFill="background1" w:themeFillShade="D9"/>
            <w:vAlign w:val="center"/>
          </w:tcPr>
          <w:p w:rsidR="001A4E43" w:rsidRPr="000F789E" w:rsidRDefault="001A4E43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مهاجرین خارج شده</w:t>
            </w:r>
          </w:p>
        </w:tc>
      </w:tr>
      <w:tr w:rsidR="008A2494" w:rsidRPr="000F789E" w:rsidTr="008A2494">
        <w:trPr>
          <w:cantSplit/>
          <w:trHeight w:val="495"/>
          <w:jc w:val="center"/>
        </w:trPr>
        <w:tc>
          <w:tcPr>
            <w:tcW w:w="574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1A4E43" w:rsidRPr="001A4E43" w:rsidRDefault="001A4E43" w:rsidP="00FE1A98">
            <w:pPr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9" w:type="dxa"/>
            <w:vMerge/>
            <w:shd w:val="clear" w:color="auto" w:fill="D9D9D9" w:themeFill="background1" w:themeFillShade="D9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5" w:type="dxa"/>
            <w:vMerge/>
            <w:shd w:val="clear" w:color="auto" w:fill="D9D9D9" w:themeFill="background1" w:themeFillShade="D9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A4E43" w:rsidRPr="000F789E" w:rsidRDefault="001A4E43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1394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A4E43" w:rsidRPr="000F789E" w:rsidRDefault="001A4E43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1395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A4E43" w:rsidRPr="000F789E" w:rsidRDefault="001A4E43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1396</w:t>
            </w:r>
          </w:p>
        </w:tc>
        <w:tc>
          <w:tcPr>
            <w:tcW w:w="1239" w:type="dxa"/>
            <w:shd w:val="clear" w:color="auto" w:fill="D9D9D9" w:themeFill="background1" w:themeFillShade="D9"/>
            <w:vAlign w:val="center"/>
          </w:tcPr>
          <w:p w:rsidR="001A4E43" w:rsidRPr="000F789E" w:rsidRDefault="001A4E43" w:rsidP="002D653B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ویژگی سنی- جنسی مهاجرین</w:t>
            </w:r>
          </w:p>
        </w:tc>
        <w:tc>
          <w:tcPr>
            <w:tcW w:w="774" w:type="dxa"/>
            <w:shd w:val="clear" w:color="auto" w:fill="D9D9D9" w:themeFill="background1" w:themeFillShade="D9"/>
            <w:vAlign w:val="center"/>
          </w:tcPr>
          <w:p w:rsidR="001A4E43" w:rsidRPr="000F789E" w:rsidRDefault="001A4E43" w:rsidP="002D653B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مبداء مهاجرین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A4E43" w:rsidRPr="000F789E" w:rsidRDefault="001A4E43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1394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A4E43" w:rsidRPr="000F789E" w:rsidRDefault="001A4E43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1395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A4E43" w:rsidRPr="000F789E" w:rsidRDefault="001A4E43" w:rsidP="00FE1A9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1396</w:t>
            </w:r>
          </w:p>
        </w:tc>
        <w:tc>
          <w:tcPr>
            <w:tcW w:w="1304" w:type="dxa"/>
            <w:shd w:val="clear" w:color="auto" w:fill="D9D9D9" w:themeFill="background1" w:themeFillShade="D9"/>
            <w:vAlign w:val="center"/>
          </w:tcPr>
          <w:p w:rsidR="001A4E43" w:rsidRPr="000F789E" w:rsidRDefault="001A4E43" w:rsidP="002D653B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ویژگی سنی- جنسی مهاجرین</w:t>
            </w:r>
          </w:p>
        </w:tc>
        <w:tc>
          <w:tcPr>
            <w:tcW w:w="1255" w:type="dxa"/>
            <w:shd w:val="clear" w:color="auto" w:fill="D9D9D9" w:themeFill="background1" w:themeFillShade="D9"/>
            <w:vAlign w:val="center"/>
          </w:tcPr>
          <w:p w:rsidR="001A4E43" w:rsidRPr="000F789E" w:rsidRDefault="001A4E43" w:rsidP="002D653B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F789E">
              <w:rPr>
                <w:rFonts w:cs="B Zar" w:hint="cs"/>
                <w:b/>
                <w:bCs/>
                <w:sz w:val="18"/>
                <w:szCs w:val="18"/>
                <w:rtl/>
              </w:rPr>
              <w:t>مقصد مهاجرین</w:t>
            </w:r>
          </w:p>
        </w:tc>
      </w:tr>
      <w:tr w:rsidR="001A4E43" w:rsidRPr="001A4E43" w:rsidTr="008A2494">
        <w:trPr>
          <w:jc w:val="center"/>
        </w:trPr>
        <w:tc>
          <w:tcPr>
            <w:tcW w:w="574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A4E43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649" w:type="dxa"/>
            <w:vAlign w:val="center"/>
          </w:tcPr>
          <w:p w:rsidR="001A4E43" w:rsidRPr="001A4E43" w:rsidRDefault="001A4E43" w:rsidP="00FE1A98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35" w:type="dxa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1239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1A4E43" w:rsidRPr="001A4E43" w:rsidTr="008A2494">
        <w:trPr>
          <w:jc w:val="center"/>
        </w:trPr>
        <w:tc>
          <w:tcPr>
            <w:tcW w:w="574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A4E43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649" w:type="dxa"/>
            <w:vAlign w:val="center"/>
          </w:tcPr>
          <w:p w:rsidR="001A4E43" w:rsidRPr="001A4E43" w:rsidRDefault="001A4E43" w:rsidP="00FE1A98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35" w:type="dxa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39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74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04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55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1A4E43" w:rsidRPr="001A4E43" w:rsidTr="008A2494">
        <w:trPr>
          <w:jc w:val="center"/>
        </w:trPr>
        <w:tc>
          <w:tcPr>
            <w:tcW w:w="574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1A4E43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649" w:type="dxa"/>
            <w:vAlign w:val="center"/>
          </w:tcPr>
          <w:p w:rsidR="001A4E43" w:rsidRPr="001A4E43" w:rsidRDefault="001A4E43" w:rsidP="00FE1A98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35" w:type="dxa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39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74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0" w:type="auto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04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55" w:type="dxa"/>
            <w:vAlign w:val="center"/>
          </w:tcPr>
          <w:p w:rsidR="001A4E43" w:rsidRPr="001A4E43" w:rsidRDefault="001A4E43" w:rsidP="00FE1A9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457419" w:rsidRPr="000F789E" w:rsidRDefault="00457419" w:rsidP="00457419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0F789E">
        <w:rPr>
          <w:rFonts w:cs="B Zar" w:hint="cs"/>
          <w:sz w:val="20"/>
          <w:szCs w:val="20"/>
          <w:rtl/>
        </w:rPr>
        <w:t>جدول شماره (2)</w:t>
      </w:r>
    </w:p>
    <w:p w:rsidR="000F789E" w:rsidRPr="000F789E" w:rsidRDefault="000F789E" w:rsidP="00457419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644DE1" w:rsidRDefault="00644DE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644DE1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533" w:rsidRDefault="00B93533" w:rsidP="002E028B">
      <w:pPr>
        <w:spacing w:after="0" w:line="240" w:lineRule="auto"/>
      </w:pPr>
      <w:r>
        <w:separator/>
      </w:r>
    </w:p>
  </w:endnote>
  <w:endnote w:type="continuationSeparator" w:id="0">
    <w:p w:rsidR="00B93533" w:rsidRDefault="00B93533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666858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4DE1" w:rsidRDefault="00644D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64EA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DA2E6F" w:rsidRDefault="00DA2E6F" w:rsidP="000A07C0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0A07C0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644DE1" w:rsidRDefault="00644D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533" w:rsidRDefault="00B93533" w:rsidP="002E028B">
      <w:pPr>
        <w:spacing w:after="0" w:line="240" w:lineRule="auto"/>
      </w:pPr>
      <w:r>
        <w:separator/>
      </w:r>
    </w:p>
  </w:footnote>
  <w:footnote w:type="continuationSeparator" w:id="0">
    <w:p w:rsidR="00B93533" w:rsidRDefault="00B93533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25FEA"/>
    <w:rsid w:val="000A07C0"/>
    <w:rsid w:val="000D2611"/>
    <w:rsid w:val="000F789E"/>
    <w:rsid w:val="001440F8"/>
    <w:rsid w:val="00195792"/>
    <w:rsid w:val="001A4E43"/>
    <w:rsid w:val="001D6283"/>
    <w:rsid w:val="001E6E2C"/>
    <w:rsid w:val="00234967"/>
    <w:rsid w:val="00256801"/>
    <w:rsid w:val="002D653B"/>
    <w:rsid w:val="002E028B"/>
    <w:rsid w:val="00337F62"/>
    <w:rsid w:val="004164EA"/>
    <w:rsid w:val="004173ED"/>
    <w:rsid w:val="00457419"/>
    <w:rsid w:val="00457DA0"/>
    <w:rsid w:val="005267CA"/>
    <w:rsid w:val="00547301"/>
    <w:rsid w:val="00591BCB"/>
    <w:rsid w:val="00622B16"/>
    <w:rsid w:val="00644DE1"/>
    <w:rsid w:val="00657FB0"/>
    <w:rsid w:val="00674FD2"/>
    <w:rsid w:val="00685244"/>
    <w:rsid w:val="00686239"/>
    <w:rsid w:val="006B3E86"/>
    <w:rsid w:val="00706405"/>
    <w:rsid w:val="007D7050"/>
    <w:rsid w:val="007F5295"/>
    <w:rsid w:val="00884264"/>
    <w:rsid w:val="008A2494"/>
    <w:rsid w:val="009315FC"/>
    <w:rsid w:val="00982007"/>
    <w:rsid w:val="00A174AE"/>
    <w:rsid w:val="00AC6943"/>
    <w:rsid w:val="00AD5103"/>
    <w:rsid w:val="00AE4139"/>
    <w:rsid w:val="00B20741"/>
    <w:rsid w:val="00B60E01"/>
    <w:rsid w:val="00B93533"/>
    <w:rsid w:val="00B93AE5"/>
    <w:rsid w:val="00BA56B3"/>
    <w:rsid w:val="00BA63CD"/>
    <w:rsid w:val="00BF48C2"/>
    <w:rsid w:val="00C233FB"/>
    <w:rsid w:val="00C52A03"/>
    <w:rsid w:val="00C52E6C"/>
    <w:rsid w:val="00C87389"/>
    <w:rsid w:val="00CA4859"/>
    <w:rsid w:val="00D31282"/>
    <w:rsid w:val="00D3307E"/>
    <w:rsid w:val="00DA2E6F"/>
    <w:rsid w:val="00DA4678"/>
    <w:rsid w:val="00DA771B"/>
    <w:rsid w:val="00DC057D"/>
    <w:rsid w:val="00E05BA3"/>
    <w:rsid w:val="00EA6747"/>
    <w:rsid w:val="00EA7F5A"/>
    <w:rsid w:val="00EB5F26"/>
    <w:rsid w:val="00ED3A11"/>
    <w:rsid w:val="00EE5D62"/>
    <w:rsid w:val="00F5766F"/>
    <w:rsid w:val="00F7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EDC52A-A735-4F47-A516-BFFD88F94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44DE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44D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DE1"/>
  </w:style>
  <w:style w:type="paragraph" w:styleId="Footer">
    <w:name w:val="footer"/>
    <w:basedOn w:val="Normal"/>
    <w:link w:val="FooterChar"/>
    <w:uiPriority w:val="99"/>
    <w:unhideWhenUsed/>
    <w:rsid w:val="00644D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8B5A4-961A-446B-8579-20214AEF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10</cp:revision>
  <cp:lastPrinted>2018-11-23T19:42:00Z</cp:lastPrinted>
  <dcterms:created xsi:type="dcterms:W3CDTF">2018-11-03T12:23:00Z</dcterms:created>
  <dcterms:modified xsi:type="dcterms:W3CDTF">2018-11-24T09:08:00Z</dcterms:modified>
</cp:coreProperties>
</file>